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45" w:rsidRPr="00FF15AE" w:rsidRDefault="00883245" w:rsidP="00F801B3">
      <w:pPr>
        <w:snapToGrid w:val="0"/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FF15AE">
        <w:rPr>
          <w:rFonts w:ascii="標楷體" w:eastAsia="標楷體" w:hAnsi="標楷體" w:hint="eastAsia"/>
          <w:sz w:val="32"/>
          <w:szCs w:val="32"/>
        </w:rPr>
        <w:t>國立勤益科技大學   學年度 第   學期</w:t>
      </w:r>
    </w:p>
    <w:p w:rsidR="00883245" w:rsidRPr="00FF15AE" w:rsidRDefault="00316C5E" w:rsidP="00F801B3">
      <w:pPr>
        <w:snapToGrid w:val="0"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4201B2" w:rsidRPr="00FF15AE">
        <w:rPr>
          <w:rFonts w:ascii="標楷體" w:eastAsia="標楷體" w:hAnsi="標楷體" w:hint="eastAsia"/>
          <w:sz w:val="32"/>
          <w:szCs w:val="32"/>
        </w:rPr>
        <w:t>安定就學紓困</w:t>
      </w:r>
      <w:r w:rsidR="00883245" w:rsidRPr="00FF15AE">
        <w:rPr>
          <w:rFonts w:ascii="標楷體" w:eastAsia="標楷體" w:hAnsi="標楷體" w:hint="eastAsia"/>
          <w:sz w:val="32"/>
          <w:szCs w:val="32"/>
        </w:rPr>
        <w:t>金申請表</w:t>
      </w:r>
      <w:r w:rsidR="00C019AE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C019AE" w:rsidRPr="00C019AE">
        <w:rPr>
          <w:rFonts w:ascii="標楷體" w:eastAsia="標楷體" w:hAnsi="標楷體" w:hint="eastAsia"/>
          <w:sz w:val="22"/>
          <w:szCs w:val="22"/>
        </w:rPr>
        <w:t>101.6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"/>
        <w:gridCol w:w="374"/>
        <w:gridCol w:w="718"/>
        <w:gridCol w:w="1408"/>
        <w:gridCol w:w="217"/>
        <w:gridCol w:w="510"/>
        <w:gridCol w:w="709"/>
        <w:gridCol w:w="41"/>
        <w:gridCol w:w="347"/>
        <w:gridCol w:w="250"/>
        <w:gridCol w:w="191"/>
        <w:gridCol w:w="6"/>
        <w:gridCol w:w="200"/>
        <w:gridCol w:w="800"/>
        <w:gridCol w:w="363"/>
        <w:gridCol w:w="183"/>
        <w:gridCol w:w="11"/>
        <w:gridCol w:w="125"/>
        <w:gridCol w:w="77"/>
        <w:gridCol w:w="684"/>
        <w:gridCol w:w="373"/>
        <w:gridCol w:w="496"/>
        <w:gridCol w:w="1572"/>
      </w:tblGrid>
      <w:tr w:rsidR="00450BAD" w:rsidRPr="00E46A3E" w:rsidTr="00E46A3E">
        <w:trPr>
          <w:trHeight w:val="509"/>
        </w:trPr>
        <w:tc>
          <w:tcPr>
            <w:tcW w:w="118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0F" w:rsidRPr="00E46A3E" w:rsidRDefault="0040050F" w:rsidP="00E46A3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6A3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0F" w:rsidRPr="00E46A3E" w:rsidRDefault="0040050F" w:rsidP="00E46A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0F" w:rsidRPr="00E46A3E" w:rsidRDefault="0040050F" w:rsidP="00E46A3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46A3E">
              <w:rPr>
                <w:rFonts w:ascii="標楷體" w:eastAsia="標楷體" w:hAnsi="標楷體" w:hint="eastAsia"/>
              </w:rPr>
              <w:t>班</w:t>
            </w:r>
            <w:r w:rsidR="00F801B3" w:rsidRPr="00E46A3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34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0F" w:rsidRPr="00E46A3E" w:rsidRDefault="0040050F" w:rsidP="00E46A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0F" w:rsidRPr="00E46A3E" w:rsidRDefault="0040050F" w:rsidP="00E46A3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2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0050F" w:rsidRPr="00E46A3E" w:rsidRDefault="0040050F" w:rsidP="00E46A3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50BAD" w:rsidRPr="00E46A3E" w:rsidTr="00E46A3E">
        <w:trPr>
          <w:trHeight w:val="377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BAD" w:rsidRPr="00E46A3E" w:rsidRDefault="00450BAD" w:rsidP="00E46A3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BAD" w:rsidRPr="00E46A3E" w:rsidRDefault="00450BAD" w:rsidP="00E46A3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 w:rsidP="00E46A3E">
            <w:pPr>
              <w:snapToGrid w:val="0"/>
              <w:ind w:leftChars="-46" w:left="-110" w:firstLineChars="1" w:firstLine="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學業成績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 w:rsidP="00E46A3E">
            <w:pPr>
              <w:snapToGrid w:val="0"/>
              <w:ind w:leftChars="-45" w:hangingChars="45" w:hanging="108"/>
              <w:rPr>
                <w:rFonts w:ascii="標楷體" w:eastAsia="標楷體" w:hAnsi="標楷體" w:hint="eastAsia"/>
              </w:rPr>
            </w:pPr>
          </w:p>
        </w:tc>
        <w:tc>
          <w:tcPr>
            <w:tcW w:w="6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 w:rsidP="00E46A3E">
            <w:pPr>
              <w:snapToGrid w:val="0"/>
              <w:ind w:leftChars="-45" w:left="-104" w:hangingChars="2" w:hanging="4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操行成績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 w:rsidP="00A23D75">
            <w:pPr>
              <w:rPr>
                <w:rFonts w:ascii="標楷體" w:eastAsia="標楷體" w:hAnsi="標楷體" w:hint="eastAsia"/>
                <w:w w:val="90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本本學期有無申請就學貨款</w:t>
            </w:r>
          </w:p>
        </w:tc>
        <w:tc>
          <w:tcPr>
            <w:tcW w:w="157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50BAD" w:rsidRPr="00E46A3E" w:rsidRDefault="00450BAD" w:rsidP="00E46A3E">
            <w:pPr>
              <w:snapToGrid w:val="0"/>
              <w:ind w:leftChars="-45" w:left="-84" w:hangingChars="10" w:hanging="2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</w:rPr>
              <w:t>□</w:t>
            </w: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是，因故被拒</w:t>
            </w:r>
          </w:p>
          <w:p w:rsidR="00450BAD" w:rsidRPr="00E46A3E" w:rsidRDefault="00450BAD" w:rsidP="00E46A3E">
            <w:pPr>
              <w:snapToGrid w:val="0"/>
              <w:ind w:leftChars="-45" w:left="-86" w:hangingChars="10" w:hanging="22"/>
              <w:rPr>
                <w:rFonts w:ascii="標楷體" w:eastAsia="標楷體" w:hAnsi="標楷體" w:hint="eastAsia"/>
              </w:rPr>
            </w:pPr>
            <w:proofErr w:type="gramStart"/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</w:p>
        </w:tc>
      </w:tr>
      <w:tr w:rsidR="00FF15AE" w:rsidRPr="00E46A3E" w:rsidTr="00E46A3E">
        <w:trPr>
          <w:trHeight w:val="448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50BAD" w:rsidRPr="00E46A3E" w:rsidRDefault="00450BAD">
            <w:pPr>
              <w:rPr>
                <w:rFonts w:ascii="標楷體" w:eastAsia="標楷體" w:hAnsi="標楷體" w:hint="eastAsia"/>
                <w:w w:val="90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w w:val="90"/>
                <w:sz w:val="21"/>
                <w:szCs w:val="21"/>
              </w:rPr>
              <w:t>身分證字號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</w:tr>
      <w:tr w:rsidR="00450BAD" w:rsidRPr="00E46A3E" w:rsidTr="00E46A3E">
        <w:trPr>
          <w:trHeight w:val="485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450BAD" w:rsidRPr="00E46A3E" w:rsidRDefault="00450BAD" w:rsidP="00E46A3E">
            <w:pPr>
              <w:snapToGrid w:val="0"/>
              <w:ind w:leftChars="-46" w:left="-110" w:firstLineChars="45" w:firstLine="108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snapToGrid w:val="0"/>
              <w:ind w:leftChars="-45" w:left="-84" w:hangingChars="10" w:hanging="24"/>
              <w:rPr>
                <w:rFonts w:ascii="標楷體" w:eastAsia="標楷體" w:hAnsi="標楷體" w:hint="eastAsia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ind w:leftChars="-28" w:left="-55" w:hangingChars="5" w:hanging="12"/>
              <w:rPr>
                <w:rFonts w:ascii="標楷體" w:eastAsia="標楷體" w:hAnsi="標楷體" w:hint="eastAsia"/>
              </w:rPr>
            </w:pPr>
            <w:proofErr w:type="gramStart"/>
            <w:r w:rsidRPr="00E46A3E"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32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5" w:left="496" w:hangingChars="302" w:hanging="604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 xml:space="preserve">1.學生證影本。 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5" w:left="496" w:hangingChars="302" w:hanging="604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2.前一學期成績單。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5" w:left="272" w:hangingChars="190" w:hanging="38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3.當期學雜費繳費單。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5" w:left="272" w:hangingChars="190" w:hanging="38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4.</w:t>
            </w:r>
            <w:r w:rsidRPr="00E46A3E">
              <w:rPr>
                <w:rFonts w:ascii="標楷體" w:eastAsia="標楷體" w:hAnsi="標楷體" w:hint="eastAsia"/>
                <w:spacing w:val="-16"/>
                <w:sz w:val="21"/>
                <w:szCs w:val="21"/>
              </w:rPr>
              <w:t>父母、監護人、學生本人(限進修部、進修學院非在職專班學生)非自願性離職證明(註1)。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4" w:left="318" w:hangingChars="212" w:hanging="424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5.父母亡</w:t>
            </w:r>
            <w:r w:rsidR="004F43AC" w:rsidRPr="00E46A3E">
              <w:rPr>
                <w:rFonts w:ascii="標楷體" w:eastAsia="標楷體" w:hAnsi="標楷體" w:hint="eastAsia"/>
                <w:sz w:val="21"/>
                <w:szCs w:val="21"/>
              </w:rPr>
              <w:t>故</w:t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：死亡證明或除戶證明。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4" w:left="330" w:hangingChars="218" w:hanging="436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6.因案</w:t>
            </w:r>
            <w:r w:rsidRPr="00E46A3E">
              <w:rPr>
                <w:rFonts w:ascii="標楷體" w:eastAsia="標楷體" w:hAnsi="標楷體" w:cs="新細明體"/>
                <w:kern w:val="0"/>
                <w:sz w:val="21"/>
                <w:szCs w:val="21"/>
              </w:rPr>
              <w:t>入獄服刑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、行蹤不明或其他因素者:</w:t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相關證明。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5" w:left="312" w:hangingChars="210" w:hanging="420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7最近一年國稅局開立之全戶所得</w:t>
            </w:r>
            <w:r w:rsidR="008A1076" w:rsidRPr="00E46A3E">
              <w:rPr>
                <w:rFonts w:ascii="標楷體" w:eastAsia="標楷體" w:hAnsi="標楷體" w:hint="eastAsia"/>
                <w:sz w:val="21"/>
                <w:szCs w:val="21"/>
              </w:rPr>
              <w:t>及財產清單(未婚者</w:t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含學生本人及父母</w:t>
            </w:r>
            <w:r w:rsidR="004D0B33" w:rsidRPr="00E46A3E">
              <w:rPr>
                <w:rFonts w:ascii="標楷體" w:eastAsia="標楷體" w:hAnsi="標楷體" w:hint="eastAsia"/>
                <w:sz w:val="21"/>
                <w:szCs w:val="21"/>
              </w:rPr>
              <w:t>(監護人)</w:t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；已婚者應含本人、配偶及子女之所得)</w:t>
            </w:r>
            <w:r w:rsidRPr="00E46A3E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請至國稅局申請。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4" w:left="286" w:hangingChars="196" w:hanging="392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8.</w:t>
            </w:r>
            <w:r w:rsidRPr="00E46A3E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最近三個月內戶籍謄本(未婚者應含學生本人及父母；已婚者應含本人、配偶、子女)。</w:t>
            </w:r>
          </w:p>
          <w:p w:rsidR="00450BAD" w:rsidRPr="00E46A3E" w:rsidRDefault="00450BAD" w:rsidP="00E46A3E">
            <w:pPr>
              <w:adjustRightInd w:val="0"/>
              <w:snapToGrid w:val="0"/>
              <w:spacing w:line="220" w:lineRule="exact"/>
              <w:ind w:leftChars="-44" w:left="306" w:hangingChars="196" w:hanging="412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□9.切結書。</w:t>
            </w:r>
          </w:p>
          <w:p w:rsidR="00450BAD" w:rsidRPr="00E46A3E" w:rsidRDefault="00450BAD" w:rsidP="00E46A3E">
            <w:pPr>
              <w:spacing w:line="220" w:lineRule="exact"/>
              <w:ind w:leftChars="-45" w:left="-10" w:hangingChars="49" w:hanging="98"/>
              <w:rPr>
                <w:rFonts w:ascii="標楷體" w:eastAsia="標楷體" w:hAnsi="標楷體"/>
              </w:rPr>
            </w:pPr>
            <w:r w:rsidRPr="00E46A3E"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1"/>
                <w:szCs w:val="21"/>
              </w:rPr>
              <w:t>10.回饋計畫書。</w:t>
            </w:r>
          </w:p>
        </w:tc>
      </w:tr>
      <w:tr w:rsidR="00FF15AE" w:rsidRPr="00E46A3E" w:rsidTr="00E46A3E">
        <w:trPr>
          <w:trHeight w:val="2465"/>
        </w:trPr>
        <w:tc>
          <w:tcPr>
            <w:tcW w:w="1185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50BAD" w:rsidRPr="00E46A3E" w:rsidRDefault="00450BAD" w:rsidP="00D8281E">
            <w:pPr>
              <w:rPr>
                <w:rFonts w:ascii="標楷體" w:eastAsia="標楷體" w:hAnsi="標楷體"/>
              </w:rPr>
            </w:pPr>
            <w:r w:rsidRPr="00E46A3E">
              <w:rPr>
                <w:rFonts w:ascii="標楷體" w:eastAsia="標楷體" w:hAnsi="標楷體" w:hint="eastAsia"/>
              </w:rPr>
              <w:t>家庭狀況</w:t>
            </w:r>
          </w:p>
          <w:p w:rsidR="00450BAD" w:rsidRPr="00E46A3E" w:rsidRDefault="00450BAD" w:rsidP="002068E8">
            <w:pPr>
              <w:rPr>
                <w:rFonts w:ascii="標楷體" w:eastAsia="標楷體" w:hAnsi="標楷體"/>
              </w:rPr>
            </w:pPr>
            <w:r w:rsidRPr="00E46A3E">
              <w:rPr>
                <w:rFonts w:ascii="標楷體" w:eastAsia="標楷體" w:hAnsi="標楷體" w:hint="eastAsia"/>
              </w:rPr>
              <w:t>及失業情形</w:t>
            </w:r>
          </w:p>
        </w:tc>
        <w:tc>
          <w:tcPr>
            <w:tcW w:w="5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</w:rPr>
              <w:t>未</w:t>
            </w: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婚學生:請勾選(單選)</w:t>
            </w:r>
          </w:p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父母雙亡</w:t>
            </w:r>
            <w:r w:rsidR="008A1076" w:rsidRPr="00E46A3E">
              <w:rPr>
                <w:rFonts w:ascii="標楷體" w:eastAsia="標楷體" w:hAnsi="標楷體" w:hint="eastAsia"/>
                <w:sz w:val="22"/>
                <w:szCs w:val="22"/>
              </w:rPr>
              <w:t>或單親且監護人亡故</w:t>
            </w:r>
          </w:p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單親且失業者</w:t>
            </w:r>
          </w:p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之一失蹤且另一人失業者</w:t>
            </w:r>
          </w:p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或監護人均失業者</w:t>
            </w:r>
          </w:p>
          <w:p w:rsidR="00450BAD" w:rsidRPr="00E46A3E" w:rsidRDefault="00450BAD" w:rsidP="00E46A3E">
            <w:pPr>
              <w:spacing w:line="240" w:lineRule="exact"/>
              <w:ind w:left="220" w:hangingChars="100" w:hanging="220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為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家庭經濟來源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且均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入獄服刑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6個月(含)以上者</w:t>
            </w:r>
          </w:p>
          <w:p w:rsidR="00450BAD" w:rsidRPr="00E46A3E" w:rsidRDefault="00450BAD" w:rsidP="00E46A3E">
            <w:pPr>
              <w:spacing w:line="240" w:lineRule="exact"/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之一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入獄服刑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6個月(含)以上且另一人失業者</w:t>
            </w:r>
          </w:p>
          <w:p w:rsidR="00450BAD" w:rsidRPr="00E46A3E" w:rsidRDefault="00450BAD" w:rsidP="00E46A3E">
            <w:pPr>
              <w:widowControl/>
              <w:snapToGrid w:val="0"/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之一失業者</w:t>
            </w:r>
          </w:p>
          <w:p w:rsidR="00450BAD" w:rsidRPr="00E46A3E" w:rsidRDefault="00450BAD" w:rsidP="00E46A3E">
            <w:pPr>
              <w:spacing w:line="240" w:lineRule="exact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父母符合全民健保重大傷病標準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者</w:t>
            </w:r>
          </w:p>
          <w:p w:rsidR="00450BAD" w:rsidRPr="00E46A3E" w:rsidRDefault="00450BAD" w:rsidP="00E46A3E">
            <w:pPr>
              <w:spacing w:line="240" w:lineRule="exact"/>
              <w:ind w:left="220" w:hangingChars="100" w:hanging="220"/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父母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之一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因傷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病連續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住院三個月</w:t>
            </w:r>
            <w:r w:rsidRPr="00E46A3E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(含)以上</w:t>
            </w:r>
            <w:r w:rsidRPr="00E46A3E">
              <w:rPr>
                <w:rFonts w:ascii="標楷體" w:eastAsia="標楷體" w:hAnsi="標楷體" w:cs="新細明體"/>
                <w:w w:val="90"/>
                <w:kern w:val="0"/>
                <w:sz w:val="22"/>
                <w:szCs w:val="22"/>
              </w:rPr>
              <w:t>無法工作者</w:t>
            </w:r>
          </w:p>
          <w:p w:rsidR="00C23414" w:rsidRPr="00E46A3E" w:rsidRDefault="00C23414" w:rsidP="00E46A3E">
            <w:pPr>
              <w:spacing w:line="240" w:lineRule="exact"/>
              <w:ind w:left="220" w:hangingChars="100" w:hanging="220"/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</w:pPr>
            <w:r w:rsidRPr="00E46A3E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其他：_______________________________(請說明)</w:t>
            </w:r>
          </w:p>
        </w:tc>
        <w:tc>
          <w:tcPr>
            <w:tcW w:w="3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  <w:tc>
          <w:tcPr>
            <w:tcW w:w="3202" w:type="dxa"/>
            <w:gridSpan w:val="5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50BAD" w:rsidRPr="00E46A3E" w:rsidRDefault="00450BAD">
            <w:pPr>
              <w:rPr>
                <w:rFonts w:ascii="標楷體" w:eastAsia="標楷體" w:hAnsi="標楷體"/>
              </w:rPr>
            </w:pPr>
          </w:p>
        </w:tc>
      </w:tr>
      <w:tr w:rsidR="00FF15AE" w:rsidRPr="00E46A3E" w:rsidTr="00E46A3E">
        <w:tc>
          <w:tcPr>
            <w:tcW w:w="11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BAD" w:rsidRPr="00E46A3E" w:rsidRDefault="00450BAD" w:rsidP="002068E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60" w:type="dxa"/>
            <w:gridSpan w:val="1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</w:rPr>
              <w:t>已婚學生</w:t>
            </w:r>
            <w:r w:rsidRPr="00E46A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</w:t>
            </w:r>
            <w:r w:rsidRPr="00E46A3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限進修部、進修學院非在職專班學生</w:t>
            </w:r>
            <w:r w:rsidRPr="00E46A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)</w:t>
            </w:r>
            <w:r w:rsidRPr="00E46A3E">
              <w:rPr>
                <w:rFonts w:ascii="標楷體" w:eastAsia="標楷體" w:hAnsi="標楷體" w:hint="eastAsia"/>
                <w:spacing w:val="-10"/>
              </w:rPr>
              <w:t>:</w:t>
            </w:r>
            <w:r w:rsidRPr="00E46A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請勾選(單選)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學生本人失業且配偶死亡或失蹤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學生本人與配偶均失業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學生本人與配偶之一失業者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子女</w:t>
            </w:r>
            <w:r w:rsidRPr="00E46A3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符合全民健保重大傷病標準</w:t>
            </w:r>
            <w:r w:rsidRPr="00E46A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319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:rsidR="00450BAD" w:rsidRPr="00E46A3E" w:rsidRDefault="00450BAD" w:rsidP="00162D4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02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0BAD" w:rsidRPr="00E46A3E" w:rsidRDefault="00450BAD" w:rsidP="00162D49">
            <w:pPr>
              <w:rPr>
                <w:rFonts w:ascii="標楷體" w:eastAsia="標楷體" w:hAnsi="標楷體" w:hint="eastAsia"/>
              </w:rPr>
            </w:pPr>
          </w:p>
        </w:tc>
      </w:tr>
      <w:tr w:rsidR="008A1076" w:rsidRPr="00E46A3E" w:rsidTr="00E46A3E">
        <w:trPr>
          <w:trHeight w:val="1404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A1076" w:rsidRPr="00E46A3E" w:rsidRDefault="008A1076" w:rsidP="00E46A3E">
            <w:pPr>
              <w:snapToGrid w:val="0"/>
              <w:spacing w:line="240" w:lineRule="exact"/>
              <w:rPr>
                <w:rFonts w:ascii="標楷體" w:eastAsia="標楷體" w:hAnsi="標楷體" w:hint="eastAsia"/>
                <w:w w:val="90"/>
              </w:rPr>
            </w:pPr>
            <w:r w:rsidRPr="00E46A3E">
              <w:rPr>
                <w:rFonts w:ascii="標楷體" w:eastAsia="標楷體" w:hAnsi="標楷體" w:hint="eastAsia"/>
                <w:w w:val="90"/>
              </w:rPr>
              <w:t>家庭所得</w:t>
            </w:r>
            <w:r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(不得逾70萬元且</w:t>
            </w:r>
            <w:r w:rsidR="00582E15"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利</w:t>
            </w:r>
            <w:r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息及股息不得逾1萬元)</w:t>
            </w:r>
          </w:p>
        </w:tc>
        <w:tc>
          <w:tcPr>
            <w:tcW w:w="5760" w:type="dxa"/>
            <w:gridSpan w:val="1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8A1076" w:rsidRPr="00E46A3E" w:rsidRDefault="008A1076" w:rsidP="00E46A3E">
            <w:pPr>
              <w:snapToGrid w:val="0"/>
              <w:ind w:leftChars="-34" w:left="-8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未婚學生=父：__________元+母：___________元</w:t>
            </w:r>
          </w:p>
          <w:p w:rsidR="008A1076" w:rsidRPr="00E46A3E" w:rsidRDefault="008A1076" w:rsidP="00E46A3E">
            <w:pPr>
              <w:snapToGrid w:val="0"/>
              <w:ind w:leftChars="-34" w:left="-82" w:firstLineChars="139" w:firstLine="334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+學生本人：__________元=____________元。</w:t>
            </w:r>
          </w:p>
          <w:p w:rsidR="008A1076" w:rsidRPr="00E46A3E" w:rsidRDefault="008A1076" w:rsidP="00E46A3E">
            <w:pPr>
              <w:snapToGrid w:val="0"/>
              <w:ind w:leftChars="-34" w:left="-8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已婚學生=本人：__________元+配偶：__________元</w:t>
            </w:r>
          </w:p>
          <w:p w:rsidR="008A1076" w:rsidRPr="00E46A3E" w:rsidRDefault="008A1076" w:rsidP="00E46A3E">
            <w:pPr>
              <w:snapToGrid w:val="0"/>
              <w:ind w:leftChars="-34" w:left="-82" w:firstLineChars="400" w:firstLine="96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+子女：__________元=_______________元。</w:t>
            </w:r>
          </w:p>
        </w:tc>
        <w:tc>
          <w:tcPr>
            <w:tcW w:w="352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A1076" w:rsidRPr="00E46A3E" w:rsidRDefault="008A1076" w:rsidP="00E46A3E">
            <w:pPr>
              <w:pStyle w:val="a9"/>
              <w:snapToGrid w:val="0"/>
              <w:spacing w:line="240" w:lineRule="exact"/>
              <w:ind w:leftChars="-10" w:left="-24" w:firstLineChars="10" w:firstLine="22"/>
              <w:rPr>
                <w:rFonts w:ascii="標楷體" w:hAnsi="標楷體" w:hint="eastAsia"/>
                <w:sz w:val="22"/>
                <w:szCs w:val="22"/>
              </w:rPr>
            </w:pPr>
            <w:r w:rsidRPr="00E46A3E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學生之父母或配偶是否具國民中小學或幼稚園教師、軍人身分。</w:t>
            </w:r>
          </w:p>
          <w:p w:rsidR="008A1076" w:rsidRPr="00E46A3E" w:rsidRDefault="008A1076" w:rsidP="00E46A3E">
            <w:pPr>
              <w:pStyle w:val="a9"/>
              <w:spacing w:line="300" w:lineRule="exact"/>
              <w:ind w:left="1440" w:hanging="1440"/>
              <w:rPr>
                <w:rFonts w:ascii="標楷體" w:hAnsi="標楷體"/>
                <w:sz w:val="24"/>
              </w:rPr>
            </w:pPr>
            <w:r w:rsidRPr="00E46A3E">
              <w:rPr>
                <w:rFonts w:ascii="標楷體" w:hAnsi="標楷體" w:hint="eastAsia"/>
                <w:sz w:val="24"/>
              </w:rPr>
              <w:t>□是□否</w:t>
            </w:r>
          </w:p>
          <w:p w:rsidR="008A1076" w:rsidRPr="00E46A3E" w:rsidRDefault="008A1076" w:rsidP="00E46A3E">
            <w:pPr>
              <w:widowControl/>
              <w:snapToGrid w:val="0"/>
              <w:spacing w:line="240" w:lineRule="exact"/>
              <w:ind w:leftChars="-24" w:left="-1" w:hangingChars="26" w:hanging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※請據實填報，勾選是者如未能檢附國稅局開立之所得清單者，應檢附就職學校或機關開立之薪資所得證明</w:t>
            </w:r>
            <w:r w:rsidRPr="00E46A3E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。</w:t>
            </w:r>
          </w:p>
          <w:p w:rsidR="008A1076" w:rsidRPr="00E46A3E" w:rsidRDefault="008A1076" w:rsidP="00E46A3E">
            <w:pPr>
              <w:widowControl/>
              <w:snapToGrid w:val="0"/>
              <w:spacing w:line="240" w:lineRule="exact"/>
              <w:ind w:leftChars="-24" w:left="-1" w:hangingChars="26" w:hanging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本學期扣除減免後應繳學雜費(即申請紓困金)_________</w:t>
            </w:r>
            <w:r w:rsidR="004F43AC" w:rsidRPr="00E46A3E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A1076" w:rsidRPr="00E46A3E" w:rsidRDefault="008A1076" w:rsidP="00E46A3E">
            <w:pPr>
              <w:widowControl/>
              <w:snapToGrid w:val="0"/>
              <w:spacing w:line="240" w:lineRule="exact"/>
              <w:ind w:leftChars="-24" w:left="-1" w:hangingChars="26" w:hanging="57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  <w:sz w:val="22"/>
                <w:szCs w:val="22"/>
              </w:rPr>
              <w:t>本表所填報資料均屬實。</w:t>
            </w:r>
          </w:p>
          <w:p w:rsidR="008A1076" w:rsidRPr="00E46A3E" w:rsidRDefault="008A1076" w:rsidP="00E46A3E">
            <w:pPr>
              <w:snapToGrid w:val="0"/>
              <w:spacing w:beforeLines="25" w:before="90" w:line="240" w:lineRule="exact"/>
              <w:ind w:leftChars="-24" w:left="4" w:hangingChars="26" w:hanging="6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申請人簽章：</w:t>
            </w:r>
          </w:p>
        </w:tc>
      </w:tr>
      <w:tr w:rsidR="008A1076" w:rsidRPr="00E46A3E" w:rsidTr="00E46A3E">
        <w:trPr>
          <w:trHeight w:val="1404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A1076" w:rsidRPr="00E46A3E" w:rsidRDefault="008A1076" w:rsidP="00E46A3E">
            <w:pPr>
              <w:snapToGrid w:val="0"/>
              <w:rPr>
                <w:rFonts w:ascii="標楷體" w:eastAsia="標楷體" w:hAnsi="標楷體" w:hint="eastAsia"/>
                <w:w w:val="90"/>
              </w:rPr>
            </w:pPr>
            <w:r w:rsidRPr="00E46A3E">
              <w:rPr>
                <w:rFonts w:ascii="標楷體" w:eastAsia="標楷體" w:hAnsi="標楷體" w:hint="eastAsia"/>
                <w:w w:val="90"/>
              </w:rPr>
              <w:t>家庭財產</w:t>
            </w:r>
            <w:r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</w:t>
            </w:r>
            <w:r w:rsidR="004F43AC"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不</w:t>
            </w:r>
            <w:r w:rsidRPr="00E46A3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得逾260萬元)</w:t>
            </w:r>
          </w:p>
        </w:tc>
        <w:tc>
          <w:tcPr>
            <w:tcW w:w="5760" w:type="dxa"/>
            <w:gridSpan w:val="1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8A1076" w:rsidRPr="00E46A3E" w:rsidRDefault="008A1076" w:rsidP="00E46A3E">
            <w:pPr>
              <w:snapToGrid w:val="0"/>
              <w:ind w:leftChars="-34" w:left="-8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未婚學生=父：__________元+母：___________元</w:t>
            </w:r>
          </w:p>
          <w:p w:rsidR="008A1076" w:rsidRPr="00E46A3E" w:rsidRDefault="008A1076" w:rsidP="00E46A3E">
            <w:pPr>
              <w:snapToGrid w:val="0"/>
              <w:ind w:leftChars="-34" w:left="-82" w:firstLineChars="139" w:firstLine="334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+學生本人：__________元=____________元。</w:t>
            </w:r>
          </w:p>
          <w:p w:rsidR="008A1076" w:rsidRPr="00E46A3E" w:rsidRDefault="008A1076" w:rsidP="00E46A3E">
            <w:pPr>
              <w:snapToGrid w:val="0"/>
              <w:ind w:leftChars="-34" w:left="-8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已婚學生=本人：__________元+配偶：__________元</w:t>
            </w:r>
          </w:p>
          <w:p w:rsidR="008A1076" w:rsidRPr="00E46A3E" w:rsidRDefault="008A1076" w:rsidP="00E46A3E">
            <w:pPr>
              <w:snapToGrid w:val="0"/>
              <w:ind w:leftChars="-34" w:left="-82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 xml:space="preserve">         +子女：__________元=_______________元。</w:t>
            </w:r>
          </w:p>
        </w:tc>
        <w:tc>
          <w:tcPr>
            <w:tcW w:w="3521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A1076" w:rsidRPr="00E46A3E" w:rsidRDefault="008A1076" w:rsidP="00E46A3E">
            <w:pPr>
              <w:widowControl/>
              <w:snapToGrid w:val="0"/>
              <w:spacing w:line="240" w:lineRule="exact"/>
              <w:ind w:leftChars="-24" w:left="-1" w:hangingChars="26" w:hanging="57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50BAD" w:rsidRPr="00E46A3E" w:rsidTr="00E46A3E">
        <w:tc>
          <w:tcPr>
            <w:tcW w:w="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導師訪查結果</w:t>
            </w:r>
          </w:p>
        </w:tc>
        <w:tc>
          <w:tcPr>
            <w:tcW w:w="9655" w:type="dxa"/>
            <w:gridSpan w:val="2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0BAD" w:rsidRPr="00E46A3E" w:rsidRDefault="00450BAD" w:rsidP="00E46A3E">
            <w:pPr>
              <w:pBdr>
                <w:right w:val="single" w:sz="2" w:space="4" w:color="auto"/>
              </w:pBd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訪查內容</w:t>
            </w:r>
            <w:r w:rsidR="004F43AC" w:rsidRPr="00E46A3E">
              <w:rPr>
                <w:rFonts w:ascii="標楷體" w:eastAsia="標楷體" w:hAnsi="標楷體" w:hint="eastAsia"/>
              </w:rPr>
              <w:t>及建議</w:t>
            </w:r>
            <w:r w:rsidRPr="00E46A3E">
              <w:rPr>
                <w:rFonts w:ascii="標楷體" w:eastAsia="標楷體" w:hAnsi="標楷體" w:hint="eastAsia"/>
              </w:rPr>
              <w:t>:請簡述學生家庭狀況及就學貸款申辦情形(如不敷填報，可另紙書寫)</w:t>
            </w:r>
          </w:p>
          <w:p w:rsidR="00450BAD" w:rsidRPr="00E46A3E" w:rsidRDefault="00450BAD" w:rsidP="00E46A3E">
            <w:pPr>
              <w:pBdr>
                <w:right w:val="single" w:sz="2" w:space="4" w:color="auto"/>
              </w:pBdr>
              <w:snapToGrid w:val="0"/>
              <w:rPr>
                <w:rFonts w:ascii="標楷體" w:eastAsia="標楷體" w:hAnsi="標楷體" w:hint="eastAsia"/>
              </w:rPr>
            </w:pPr>
          </w:p>
          <w:p w:rsidR="00450BAD" w:rsidRPr="00E46A3E" w:rsidRDefault="00450BAD" w:rsidP="00E46A3E">
            <w:pPr>
              <w:pBdr>
                <w:right w:val="single" w:sz="2" w:space="4" w:color="auto"/>
              </w:pBdr>
              <w:snapToGrid w:val="0"/>
              <w:rPr>
                <w:rFonts w:ascii="標楷體" w:eastAsia="標楷體" w:hAnsi="標楷體" w:hint="eastAsia"/>
              </w:rPr>
            </w:pPr>
          </w:p>
          <w:p w:rsidR="00450BAD" w:rsidRPr="00E46A3E" w:rsidRDefault="00450BAD" w:rsidP="00E46A3E">
            <w:pPr>
              <w:pBdr>
                <w:right w:val="single" w:sz="2" w:space="4" w:color="auto"/>
              </w:pBdr>
              <w:snapToGrid w:val="0"/>
              <w:rPr>
                <w:rFonts w:ascii="標楷體" w:eastAsia="標楷體" w:hAnsi="標楷體" w:hint="eastAsia"/>
              </w:rPr>
            </w:pPr>
          </w:p>
          <w:p w:rsidR="00450BAD" w:rsidRPr="00E46A3E" w:rsidRDefault="00450BAD" w:rsidP="00E46A3E">
            <w:pPr>
              <w:pBdr>
                <w:right w:val="single" w:sz="2" w:space="4" w:color="auto"/>
              </w:pBd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導師簽章：                        系主任：</w:t>
            </w:r>
          </w:p>
        </w:tc>
      </w:tr>
      <w:tr w:rsidR="00FF15AE" w:rsidRPr="00E46A3E" w:rsidTr="00E46A3E">
        <w:trPr>
          <w:trHeight w:val="779"/>
        </w:trPr>
        <w:tc>
          <w:tcPr>
            <w:tcW w:w="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F15AE" w:rsidRPr="00E46A3E" w:rsidRDefault="00FF15AE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10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FF15AE" w:rsidRPr="00E46A3E" w:rsidRDefault="00FF15AE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總務處</w:t>
            </w:r>
          </w:p>
          <w:p w:rsidR="00FF15AE" w:rsidRPr="00E46A3E" w:rsidRDefault="00FF15AE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3679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FF15AE" w:rsidRPr="00E46A3E" w:rsidRDefault="009F3699" w:rsidP="00E46A3E">
            <w:pPr>
              <w:snapToGrid w:val="0"/>
              <w:ind w:firstLineChars="100" w:firstLine="198"/>
              <w:rPr>
                <w:rFonts w:ascii="標楷體" w:eastAsia="標楷體" w:hAnsi="標楷體" w:hint="eastAsia"/>
                <w:w w:val="90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學年  </w:t>
            </w:r>
            <w:r w:rsidR="00FF15AE"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學期是否繳學雜費</w:t>
            </w:r>
            <w:r w:rsidR="00A23D75"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="00FF15AE"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□是 □否</w:t>
            </w:r>
          </w:p>
          <w:p w:rsidR="00A23D75" w:rsidRPr="00E46A3E" w:rsidRDefault="00A23D75" w:rsidP="00E46A3E">
            <w:pPr>
              <w:snapToGrid w:val="0"/>
              <w:spacing w:beforeLines="25" w:before="90" w:afterLines="25" w:after="9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簽章：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15AE" w:rsidRPr="00E46A3E" w:rsidRDefault="00FF15AE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教務處</w:t>
            </w:r>
          </w:p>
          <w:p w:rsidR="00FF15AE" w:rsidRPr="00E46A3E" w:rsidRDefault="00FF15AE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3884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3699" w:rsidRPr="00E46A3E" w:rsidRDefault="009F3699" w:rsidP="00E46A3E">
            <w:pPr>
              <w:snapToGrid w:val="0"/>
              <w:ind w:firstLineChars="100" w:firstLine="198"/>
              <w:rPr>
                <w:rFonts w:ascii="標楷體" w:eastAsia="標楷體" w:hAnsi="標楷體" w:hint="eastAsia"/>
                <w:w w:val="90"/>
                <w:sz w:val="22"/>
                <w:szCs w:val="22"/>
              </w:rPr>
            </w:pPr>
            <w:r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學年  學期是否</w:t>
            </w:r>
            <w:r w:rsidR="00C42FC0"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完成註冊</w:t>
            </w:r>
            <w:r w:rsidRPr="00E46A3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：□是 □否</w:t>
            </w:r>
          </w:p>
          <w:p w:rsidR="00FF15AE" w:rsidRPr="00E46A3E" w:rsidRDefault="00A23D75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FF15AE" w:rsidRPr="00E46A3E" w:rsidTr="00E46A3E">
        <w:trPr>
          <w:trHeight w:val="415"/>
        </w:trPr>
        <w:tc>
          <w:tcPr>
            <w:tcW w:w="7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3955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23414" w:rsidRPr="00E46A3E" w:rsidRDefault="00C23414" w:rsidP="00E46A3E">
            <w:pPr>
              <w:snapToGrid w:val="0"/>
              <w:ind w:left="247" w:hangingChars="103" w:hanging="247"/>
              <w:rPr>
                <w:rFonts w:ascii="標楷體" w:eastAsia="標楷體" w:hAnsi="標楷體" w:hint="eastAsia"/>
              </w:rPr>
            </w:pPr>
          </w:p>
          <w:p w:rsidR="00450BAD" w:rsidRPr="00E46A3E" w:rsidRDefault="00450BAD" w:rsidP="00E46A3E">
            <w:pPr>
              <w:snapToGrid w:val="0"/>
              <w:ind w:left="247" w:hangingChars="103" w:hanging="247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建議補助金額____________元</w:t>
            </w:r>
          </w:p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初審單位：</w:t>
            </w:r>
          </w:p>
        </w:tc>
        <w:tc>
          <w:tcPr>
            <w:tcW w:w="82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  <w:r w:rsidRPr="00E46A3E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1563" w:type="dxa"/>
            <w:gridSpan w:val="6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</w:rPr>
              <w:t>1.</w:t>
            </w:r>
            <w:r w:rsidRPr="00E46A3E">
              <w:rPr>
                <w:rFonts w:eastAsia="標楷體" w:hint="eastAsia"/>
              </w:rPr>
              <w:t>同意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eastAsia="標楷體" w:hint="eastAsia"/>
                <w:w w:val="90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  <w:w w:val="90"/>
              </w:rPr>
              <w:t>2.</w:t>
            </w:r>
            <w:r w:rsidRPr="00E46A3E">
              <w:rPr>
                <w:rFonts w:eastAsia="標楷體" w:hint="eastAsia"/>
                <w:w w:val="90"/>
              </w:rPr>
              <w:t>不同意</w:t>
            </w:r>
            <w:r w:rsidRPr="00E46A3E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AD" w:rsidRPr="00E46A3E" w:rsidRDefault="00450BAD" w:rsidP="00E46A3E">
            <w:pPr>
              <w:tabs>
                <w:tab w:val="left" w:pos="432"/>
              </w:tabs>
              <w:adjustRightInd w:val="0"/>
              <w:snapToGrid w:val="0"/>
              <w:rPr>
                <w:rFonts w:eastAsia="標楷體" w:hint="eastAsia"/>
              </w:rPr>
            </w:pPr>
            <w:r w:rsidRPr="00E46A3E">
              <w:rPr>
                <w:rFonts w:eastAsia="標楷體" w:hint="eastAsia"/>
                <w:sz w:val="22"/>
              </w:rPr>
              <w:t>複審委員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F15AE" w:rsidRPr="00E46A3E" w:rsidTr="00E46A3E">
        <w:trPr>
          <w:trHeight w:val="415"/>
        </w:trPr>
        <w:tc>
          <w:tcPr>
            <w:tcW w:w="7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955" w:type="dxa"/>
            <w:gridSpan w:val="7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ind w:left="247" w:hangingChars="103" w:hanging="247"/>
              <w:rPr>
                <w:rFonts w:ascii="標楷體" w:eastAsia="標楷體" w:hAnsi="標楷體" w:hint="eastAsia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5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</w:rPr>
              <w:t>1.</w:t>
            </w:r>
            <w:r w:rsidRPr="00E46A3E">
              <w:rPr>
                <w:rFonts w:eastAsia="標楷體" w:hint="eastAsia"/>
              </w:rPr>
              <w:t>同意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eastAsia="標楷體" w:hint="eastAsia"/>
                <w:w w:val="90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  <w:w w:val="90"/>
              </w:rPr>
              <w:t>2.</w:t>
            </w:r>
            <w:r w:rsidRPr="00E46A3E">
              <w:rPr>
                <w:rFonts w:eastAsia="標楷體" w:hint="eastAsia"/>
                <w:w w:val="90"/>
              </w:rPr>
              <w:t>不同意</w:t>
            </w:r>
            <w:r w:rsidRPr="00E46A3E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AD" w:rsidRPr="00E46A3E" w:rsidRDefault="00450BAD" w:rsidP="00E46A3E">
            <w:pPr>
              <w:tabs>
                <w:tab w:val="left" w:pos="432"/>
              </w:tabs>
              <w:adjustRightInd w:val="0"/>
              <w:snapToGrid w:val="0"/>
              <w:rPr>
                <w:rFonts w:eastAsia="標楷體" w:hint="eastAsia"/>
              </w:rPr>
            </w:pPr>
            <w:r w:rsidRPr="00E46A3E">
              <w:rPr>
                <w:rFonts w:eastAsia="標楷體" w:hint="eastAsia"/>
                <w:sz w:val="22"/>
              </w:rPr>
              <w:t>複審委員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F15AE" w:rsidRPr="00E46A3E" w:rsidTr="00E46A3E">
        <w:trPr>
          <w:trHeight w:val="415"/>
        </w:trPr>
        <w:tc>
          <w:tcPr>
            <w:tcW w:w="79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955" w:type="dxa"/>
            <w:gridSpan w:val="7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ind w:left="247" w:hangingChars="103" w:hanging="247"/>
              <w:rPr>
                <w:rFonts w:ascii="標楷體" w:eastAsia="標楷體" w:hAnsi="標楷體" w:hint="eastAsia"/>
              </w:rPr>
            </w:pPr>
          </w:p>
        </w:tc>
        <w:tc>
          <w:tcPr>
            <w:tcW w:w="82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563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</w:rPr>
              <w:t>1.</w:t>
            </w:r>
            <w:r w:rsidRPr="00E46A3E">
              <w:rPr>
                <w:rFonts w:eastAsia="標楷體" w:hint="eastAsia"/>
              </w:rPr>
              <w:t>同意</w:t>
            </w:r>
          </w:p>
          <w:p w:rsidR="00450BAD" w:rsidRPr="00E46A3E" w:rsidRDefault="00450BAD" w:rsidP="00E46A3E">
            <w:pPr>
              <w:snapToGrid w:val="0"/>
              <w:spacing w:line="240" w:lineRule="exact"/>
              <w:jc w:val="both"/>
              <w:rPr>
                <w:rFonts w:eastAsia="標楷體" w:hint="eastAsia"/>
                <w:w w:val="90"/>
              </w:rPr>
            </w:pPr>
            <w:r w:rsidRPr="00E46A3E">
              <w:rPr>
                <w:rFonts w:eastAsia="標楷體" w:hint="eastAsia"/>
              </w:rPr>
              <w:t>□</w:t>
            </w:r>
            <w:r w:rsidRPr="00E46A3E">
              <w:rPr>
                <w:rFonts w:eastAsia="標楷體" w:hint="eastAsia"/>
                <w:w w:val="90"/>
              </w:rPr>
              <w:t>2.</w:t>
            </w:r>
            <w:r w:rsidRPr="00E46A3E">
              <w:rPr>
                <w:rFonts w:eastAsia="標楷體" w:hint="eastAsia"/>
                <w:w w:val="90"/>
              </w:rPr>
              <w:t>不同意</w:t>
            </w:r>
            <w:r w:rsidRPr="00E46A3E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BAD" w:rsidRPr="00E46A3E" w:rsidRDefault="00450BAD" w:rsidP="00E46A3E">
            <w:pPr>
              <w:tabs>
                <w:tab w:val="left" w:pos="432"/>
              </w:tabs>
              <w:adjustRightInd w:val="0"/>
              <w:snapToGrid w:val="0"/>
              <w:rPr>
                <w:rFonts w:eastAsia="標楷體" w:hint="eastAsia"/>
              </w:rPr>
            </w:pPr>
            <w:r w:rsidRPr="00E46A3E">
              <w:rPr>
                <w:rFonts w:eastAsia="標楷體" w:hint="eastAsia"/>
                <w:sz w:val="22"/>
              </w:rPr>
              <w:t>複審委員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0BAD" w:rsidRPr="00E46A3E" w:rsidRDefault="00450BAD" w:rsidP="00E46A3E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E630E7" w:rsidRPr="00E46A3E" w:rsidTr="00E46A3E">
        <w:trPr>
          <w:trHeight w:val="627"/>
        </w:trPr>
        <w:tc>
          <w:tcPr>
            <w:tcW w:w="1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/>
              </w:rPr>
            </w:pPr>
            <w:r w:rsidRPr="00E46A3E">
              <w:rPr>
                <w:rFonts w:eastAsia="標楷體" w:hint="eastAsia"/>
              </w:rPr>
              <w:t>學務長</w:t>
            </w:r>
          </w:p>
        </w:tc>
        <w:tc>
          <w:tcPr>
            <w:tcW w:w="234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 w:hint="eastAsia"/>
              </w:rPr>
            </w:pPr>
            <w:r w:rsidRPr="00E46A3E">
              <w:rPr>
                <w:rFonts w:eastAsia="標楷體" w:hint="eastAsia"/>
              </w:rPr>
              <w:t>會計室</w:t>
            </w:r>
          </w:p>
        </w:tc>
        <w:tc>
          <w:tcPr>
            <w:tcW w:w="2340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97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/>
              </w:rPr>
            </w:pPr>
            <w:r w:rsidRPr="00E46A3E">
              <w:rPr>
                <w:rFonts w:eastAsia="標楷體" w:hint="eastAsia"/>
              </w:rPr>
              <w:t>校長</w:t>
            </w:r>
          </w:p>
        </w:tc>
        <w:tc>
          <w:tcPr>
            <w:tcW w:w="2441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630E7" w:rsidRPr="00E46A3E" w:rsidRDefault="00E630E7" w:rsidP="00E46A3E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:rsidR="00E25D41" w:rsidRPr="00294AC6" w:rsidRDefault="00E25D41" w:rsidP="00294AC6">
      <w:pPr>
        <w:snapToGrid w:val="0"/>
        <w:spacing w:line="220" w:lineRule="exact"/>
        <w:ind w:left="450" w:rightChars="126" w:right="302" w:hangingChars="225" w:hanging="450"/>
        <w:rPr>
          <w:rFonts w:ascii="標楷體" w:eastAsia="標楷體" w:hAnsi="標楷體" w:hint="eastAsia"/>
          <w:sz w:val="20"/>
          <w:szCs w:val="20"/>
        </w:rPr>
      </w:pPr>
      <w:r w:rsidRPr="00294AC6">
        <w:rPr>
          <w:rFonts w:ascii="標楷體" w:eastAsia="標楷體" w:hAnsi="標楷體" w:hint="eastAsia"/>
          <w:sz w:val="20"/>
          <w:szCs w:val="20"/>
        </w:rPr>
        <w:t>註1:父母、監護人、學生本人(限進修部、進修學院非在職專班學生)非自願性離職證明【以行政院勞工委員會職業訓練局就業服務站（中心）開立之「失業（再）認定、失業給付申請書及給付收據」或「失業認定聯」為認定標準】</w:t>
      </w:r>
      <w:r w:rsidR="004F43AC">
        <w:rPr>
          <w:rFonts w:ascii="標楷體" w:eastAsia="標楷體" w:hAnsi="標楷體" w:hint="eastAsia"/>
          <w:sz w:val="20"/>
          <w:szCs w:val="20"/>
        </w:rPr>
        <w:t>或導師查訪證明</w:t>
      </w:r>
      <w:r w:rsidRPr="00294AC6">
        <w:rPr>
          <w:rFonts w:ascii="標楷體" w:eastAsia="標楷體" w:hAnsi="標楷體" w:hint="eastAsia"/>
          <w:sz w:val="20"/>
          <w:szCs w:val="20"/>
        </w:rPr>
        <w:t>。</w:t>
      </w:r>
    </w:p>
    <w:p w:rsidR="007E2B00" w:rsidRDefault="00E25D41" w:rsidP="00294AC6">
      <w:pPr>
        <w:snapToGrid w:val="0"/>
        <w:spacing w:line="220" w:lineRule="exact"/>
        <w:ind w:left="450" w:hangingChars="225" w:hanging="450"/>
        <w:rPr>
          <w:rFonts w:ascii="標楷體" w:eastAsia="標楷體" w:hAnsi="標楷體"/>
          <w:sz w:val="20"/>
          <w:szCs w:val="20"/>
        </w:rPr>
      </w:pPr>
      <w:r w:rsidRPr="00294AC6">
        <w:rPr>
          <w:rFonts w:ascii="標楷體" w:eastAsia="標楷體" w:hAnsi="標楷體" w:hint="eastAsia"/>
          <w:sz w:val="20"/>
          <w:szCs w:val="20"/>
        </w:rPr>
        <w:t>註2:家庭年所得</w:t>
      </w:r>
      <w:r w:rsidR="004F43AC">
        <w:rPr>
          <w:rFonts w:ascii="標楷體" w:eastAsia="標楷體" w:hAnsi="標楷體" w:hint="eastAsia"/>
          <w:sz w:val="20"/>
          <w:szCs w:val="20"/>
        </w:rPr>
        <w:t>及財產</w:t>
      </w:r>
      <w:r w:rsidRPr="00294AC6">
        <w:rPr>
          <w:rFonts w:ascii="標楷體" w:eastAsia="標楷體" w:hAnsi="標楷體" w:hint="eastAsia"/>
          <w:sz w:val="20"/>
          <w:szCs w:val="20"/>
        </w:rPr>
        <w:t>之計算未婚者應含學生本人及父母</w:t>
      </w:r>
      <w:r w:rsidR="004D0B33">
        <w:rPr>
          <w:rFonts w:ascii="標楷體" w:eastAsia="標楷體" w:hAnsi="標楷體" w:hint="eastAsia"/>
          <w:sz w:val="21"/>
          <w:szCs w:val="21"/>
        </w:rPr>
        <w:t>(監護人)</w:t>
      </w:r>
      <w:r w:rsidRPr="00294AC6">
        <w:rPr>
          <w:rFonts w:ascii="標楷體" w:eastAsia="標楷體" w:hAnsi="標楷體" w:hint="eastAsia"/>
          <w:sz w:val="20"/>
          <w:szCs w:val="20"/>
        </w:rPr>
        <w:t>、已婚者應</w:t>
      </w:r>
      <w:r w:rsidR="00046D2C" w:rsidRPr="00294AC6">
        <w:rPr>
          <w:rFonts w:ascii="標楷體" w:eastAsia="標楷體" w:hAnsi="標楷體" w:hint="eastAsia"/>
          <w:sz w:val="20"/>
          <w:szCs w:val="20"/>
        </w:rPr>
        <w:t>含本人、</w:t>
      </w:r>
      <w:r w:rsidRPr="00294AC6">
        <w:rPr>
          <w:rFonts w:ascii="標楷體" w:eastAsia="標楷體" w:hAnsi="標楷體" w:hint="eastAsia"/>
          <w:sz w:val="20"/>
          <w:szCs w:val="20"/>
        </w:rPr>
        <w:t>配偶</w:t>
      </w:r>
      <w:r w:rsidR="00046D2C" w:rsidRPr="00294AC6">
        <w:rPr>
          <w:rFonts w:ascii="標楷體" w:eastAsia="標楷體" w:hAnsi="標楷體" w:hint="eastAsia"/>
          <w:sz w:val="20"/>
          <w:szCs w:val="20"/>
        </w:rPr>
        <w:t>、子女</w:t>
      </w:r>
      <w:r w:rsidRPr="00294AC6">
        <w:rPr>
          <w:rFonts w:ascii="標楷體" w:eastAsia="標楷體" w:hAnsi="標楷體" w:hint="eastAsia"/>
          <w:sz w:val="20"/>
          <w:szCs w:val="20"/>
        </w:rPr>
        <w:t>所得。</w:t>
      </w:r>
    </w:p>
    <w:p w:rsidR="002F3B42" w:rsidRPr="005E32D7" w:rsidRDefault="007E2B00" w:rsidP="002F3B42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2F3B42" w:rsidRPr="005E32D7">
        <w:rPr>
          <w:rFonts w:ascii="標楷體" w:eastAsia="標楷體" w:hAnsi="標楷體" w:hint="eastAsia"/>
          <w:sz w:val="32"/>
          <w:szCs w:val="32"/>
        </w:rPr>
        <w:lastRenderedPageBreak/>
        <w:t>切結書</w:t>
      </w:r>
    </w:p>
    <w:p w:rsidR="004A6928" w:rsidRPr="00506673" w:rsidRDefault="002F3B42" w:rsidP="004A6928">
      <w:pPr>
        <w:adjustRightInd w:val="0"/>
        <w:snapToGrid w:val="0"/>
        <w:ind w:leftChars="223" w:left="537" w:hangingChars="1" w:hanging="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="004A6928">
        <w:rPr>
          <w:rFonts w:ascii="標楷體" w:eastAsia="標楷體" w:hAnsi="標楷體" w:hint="eastAsia"/>
          <w:sz w:val="28"/>
          <w:szCs w:val="28"/>
        </w:rPr>
        <w:t>切結人        確因家庭經濟因素無力繳納學雜費。切結人保證本次申請紓困金額已扣除所申請之</w:t>
      </w:r>
      <w:r w:rsidR="004A6928" w:rsidRPr="00A418BD">
        <w:rPr>
          <w:rFonts w:ascii="標楷體" w:eastAsia="標楷體" w:hAnsi="標楷體" w:hint="eastAsia"/>
          <w:sz w:val="28"/>
          <w:szCs w:val="28"/>
        </w:rPr>
        <w:t>政府各類學雜費減免、大專校院弱勢學生助學計畫助學金</w:t>
      </w:r>
      <w:r w:rsidR="004A6928">
        <w:rPr>
          <w:rFonts w:ascii="標楷體" w:eastAsia="標楷體" w:hAnsi="標楷體" w:hint="eastAsia"/>
          <w:sz w:val="28"/>
          <w:szCs w:val="28"/>
        </w:rPr>
        <w:t>。切結人保證紓困金額僅用於繳納學雜費，並同意由學校將紓困金額轉帳繳納切結人本期應繳學雜費。</w:t>
      </w:r>
    </w:p>
    <w:p w:rsidR="002F3B42" w:rsidRPr="00701D9F" w:rsidRDefault="004A6928" w:rsidP="004A6928">
      <w:pPr>
        <w:adjustRightInd w:val="0"/>
        <w:snapToGrid w:val="0"/>
        <w:ind w:leftChars="222" w:left="539" w:hangingChars="2" w:hanging="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3B42">
        <w:rPr>
          <w:rFonts w:ascii="標楷體" w:eastAsia="標楷體" w:hAnsi="標楷體" w:hint="eastAsia"/>
          <w:sz w:val="28"/>
          <w:szCs w:val="28"/>
        </w:rPr>
        <w:t>切結</w:t>
      </w:r>
      <w:r w:rsidR="002F3B42" w:rsidRPr="005E32D7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並保證無</w:t>
      </w:r>
      <w:r w:rsidR="00701D9F">
        <w:rPr>
          <w:rFonts w:ascii="標楷體" w:eastAsia="標楷體" w:hAnsi="標楷體" w:hint="eastAsia"/>
          <w:sz w:val="28"/>
          <w:szCs w:val="28"/>
        </w:rPr>
        <w:t>以下情形：一、已</w:t>
      </w:r>
      <w:r w:rsidR="00701D9F" w:rsidRPr="00A418BD">
        <w:rPr>
          <w:rFonts w:ascii="標楷體" w:eastAsia="標楷體" w:hAnsi="標楷體" w:hint="eastAsia"/>
          <w:sz w:val="28"/>
          <w:szCs w:val="28"/>
        </w:rPr>
        <w:t>申請政府各類學雜費減免經審核為全免者</w:t>
      </w:r>
      <w:r w:rsidR="00506673">
        <w:rPr>
          <w:rFonts w:ascii="標楷體" w:eastAsia="標楷體" w:hAnsi="標楷體" w:hint="eastAsia"/>
          <w:sz w:val="28"/>
          <w:szCs w:val="28"/>
        </w:rPr>
        <w:t>。二、父母</w:t>
      </w:r>
      <w:r w:rsidR="00506673" w:rsidRPr="00A418BD">
        <w:rPr>
          <w:rFonts w:ascii="標楷體" w:eastAsia="標楷體" w:hAnsi="標楷體" w:hint="eastAsia"/>
          <w:sz w:val="28"/>
          <w:szCs w:val="28"/>
        </w:rPr>
        <w:t>任公職領有</w:t>
      </w:r>
      <w:r w:rsidR="00506673">
        <w:rPr>
          <w:rFonts w:ascii="標楷體" w:eastAsia="標楷體" w:hAnsi="標楷體" w:hint="eastAsia"/>
          <w:sz w:val="28"/>
          <w:szCs w:val="28"/>
        </w:rPr>
        <w:t>子女</w:t>
      </w:r>
      <w:r w:rsidR="00506673" w:rsidRPr="00A418BD">
        <w:rPr>
          <w:rFonts w:ascii="標楷體" w:eastAsia="標楷體" w:hAnsi="標楷體" w:hint="eastAsia"/>
          <w:sz w:val="28"/>
          <w:szCs w:val="28"/>
        </w:rPr>
        <w:t>教育補助費者</w:t>
      </w:r>
      <w:r w:rsidR="00506673">
        <w:rPr>
          <w:rFonts w:ascii="標楷體" w:eastAsia="標楷體" w:hAnsi="標楷體" w:hint="eastAsia"/>
          <w:sz w:val="28"/>
          <w:szCs w:val="28"/>
        </w:rPr>
        <w:t>。</w:t>
      </w:r>
    </w:p>
    <w:p w:rsidR="002F3B42" w:rsidRDefault="002F3B42" w:rsidP="00F76854">
      <w:pPr>
        <w:snapToGrid w:val="0"/>
        <w:ind w:leftChars="232" w:left="557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5E32D7">
        <w:rPr>
          <w:rFonts w:ascii="標楷體" w:eastAsia="標楷體" w:hAnsi="標楷體" w:hint="eastAsia"/>
          <w:sz w:val="28"/>
          <w:szCs w:val="28"/>
        </w:rPr>
        <w:t>以上切結事項如有不實</w:t>
      </w:r>
      <w:r>
        <w:rPr>
          <w:rFonts w:ascii="標楷體" w:eastAsia="標楷體" w:hAnsi="標楷體" w:hint="eastAsia"/>
          <w:sz w:val="28"/>
          <w:szCs w:val="28"/>
        </w:rPr>
        <w:t>或重複申領</w:t>
      </w:r>
      <w:r w:rsidRPr="005E32D7">
        <w:rPr>
          <w:rFonts w:ascii="標楷體" w:eastAsia="標楷體" w:hAnsi="標楷體" w:hint="eastAsia"/>
          <w:sz w:val="28"/>
          <w:szCs w:val="28"/>
        </w:rPr>
        <w:t>，願</w:t>
      </w:r>
      <w:r>
        <w:rPr>
          <w:rFonts w:ascii="標楷體" w:eastAsia="標楷體" w:hAnsi="標楷體" w:hint="eastAsia"/>
          <w:sz w:val="28"/>
          <w:szCs w:val="28"/>
        </w:rPr>
        <w:t>於學校規定期限內</w:t>
      </w:r>
      <w:r w:rsidRPr="005E32D7">
        <w:rPr>
          <w:rFonts w:ascii="標楷體" w:eastAsia="標楷體" w:hAnsi="標楷體" w:hint="eastAsia"/>
          <w:sz w:val="28"/>
          <w:szCs w:val="28"/>
        </w:rPr>
        <w:t>繳回所溢領之</w:t>
      </w:r>
      <w:r>
        <w:rPr>
          <w:rFonts w:ascii="標楷體" w:eastAsia="標楷體" w:hAnsi="標楷體" w:hint="eastAsia"/>
          <w:sz w:val="28"/>
          <w:szCs w:val="28"/>
        </w:rPr>
        <w:t>金額，並負法律責任。</w:t>
      </w:r>
    </w:p>
    <w:p w:rsidR="002F3B42" w:rsidRPr="00F76854" w:rsidRDefault="002F3B42" w:rsidP="002F3B42">
      <w:pPr>
        <w:rPr>
          <w:rFonts w:ascii="標楷體" w:eastAsia="標楷體" w:hAnsi="標楷體" w:hint="eastAsia"/>
          <w:sz w:val="28"/>
          <w:szCs w:val="28"/>
        </w:rPr>
      </w:pPr>
    </w:p>
    <w:p w:rsidR="002F3B42" w:rsidRDefault="002F3B42" w:rsidP="002F3B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切結人簽章：</w:t>
      </w:r>
    </w:p>
    <w:p w:rsidR="002F3B42" w:rsidRDefault="002F3B42" w:rsidP="002F3B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2F3B42" w:rsidRDefault="002F3B42" w:rsidP="002F3B4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2F3B42" w:rsidRDefault="002F3B42" w:rsidP="002F3B42">
      <w:pPr>
        <w:rPr>
          <w:rFonts w:ascii="標楷體" w:eastAsia="標楷體" w:hAnsi="標楷體" w:hint="eastAsia"/>
          <w:sz w:val="28"/>
          <w:szCs w:val="28"/>
        </w:rPr>
      </w:pPr>
    </w:p>
    <w:p w:rsidR="002F3B42" w:rsidRDefault="002F3B42" w:rsidP="002F3B42">
      <w:pPr>
        <w:rPr>
          <w:rFonts w:ascii="標楷體" w:eastAsia="標楷體" w:hAnsi="標楷體" w:hint="eastAsia"/>
          <w:sz w:val="28"/>
          <w:szCs w:val="28"/>
        </w:rPr>
      </w:pPr>
    </w:p>
    <w:p w:rsidR="002F3B42" w:rsidRDefault="002F3B42" w:rsidP="002F3B4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81798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  月  日</w:t>
      </w:r>
    </w:p>
    <w:p w:rsidR="00E25D41" w:rsidRDefault="00845E38" w:rsidP="00500906">
      <w:pPr>
        <w:snapToGrid w:val="0"/>
        <w:spacing w:line="500" w:lineRule="exact"/>
        <w:ind w:left="450" w:hangingChars="225" w:hanging="450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500906" w:rsidRPr="00500906">
        <w:rPr>
          <w:rFonts w:ascii="標楷體" w:eastAsia="標楷體" w:hAnsi="標楷體" w:hint="eastAsia"/>
          <w:sz w:val="40"/>
          <w:szCs w:val="40"/>
        </w:rPr>
        <w:lastRenderedPageBreak/>
        <w:t>回饋計畫</w:t>
      </w:r>
    </w:p>
    <w:p w:rsidR="00500906" w:rsidRPr="00500906" w:rsidRDefault="00500906" w:rsidP="00500906">
      <w:pPr>
        <w:snapToGrid w:val="0"/>
        <w:spacing w:line="500" w:lineRule="exact"/>
        <w:ind w:left="540" w:hangingChars="225" w:hanging="540"/>
        <w:jc w:val="both"/>
        <w:rPr>
          <w:rFonts w:ascii="標楷體" w:eastAsia="標楷體" w:hAnsi="標楷體" w:hint="eastAsia"/>
        </w:rPr>
      </w:pPr>
      <w:r w:rsidRPr="00500906">
        <w:rPr>
          <w:rFonts w:ascii="標楷體" w:eastAsia="標楷體" w:hAnsi="標楷體" w:hint="eastAsia"/>
        </w:rPr>
        <w:t>請說明畢業後如有能力可能之回饋計畫</w:t>
      </w:r>
    </w:p>
    <w:sectPr w:rsidR="00500906" w:rsidRPr="00500906" w:rsidSect="004D0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F6" w:rsidRDefault="000934F6" w:rsidP="008A1076">
      <w:r>
        <w:separator/>
      </w:r>
    </w:p>
  </w:endnote>
  <w:endnote w:type="continuationSeparator" w:id="0">
    <w:p w:rsidR="000934F6" w:rsidRDefault="000934F6" w:rsidP="008A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F6" w:rsidRDefault="000934F6" w:rsidP="008A1076">
      <w:r>
        <w:separator/>
      </w:r>
    </w:p>
  </w:footnote>
  <w:footnote w:type="continuationSeparator" w:id="0">
    <w:p w:rsidR="000934F6" w:rsidRDefault="000934F6" w:rsidP="008A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120D"/>
    <w:multiLevelType w:val="hybridMultilevel"/>
    <w:tmpl w:val="5544AB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F03485"/>
    <w:multiLevelType w:val="hybridMultilevel"/>
    <w:tmpl w:val="1214CE20"/>
    <w:lvl w:ilvl="0" w:tplc="908830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843F3C"/>
    <w:multiLevelType w:val="hybridMultilevel"/>
    <w:tmpl w:val="5CAE125A"/>
    <w:lvl w:ilvl="0" w:tplc="8A3A6CDA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245"/>
    <w:rsid w:val="00013D38"/>
    <w:rsid w:val="00046D2C"/>
    <w:rsid w:val="000934F6"/>
    <w:rsid w:val="000F0FCF"/>
    <w:rsid w:val="00111223"/>
    <w:rsid w:val="00162D49"/>
    <w:rsid w:val="00205E4C"/>
    <w:rsid w:val="002068E8"/>
    <w:rsid w:val="002408CE"/>
    <w:rsid w:val="00254C56"/>
    <w:rsid w:val="00294AC6"/>
    <w:rsid w:val="002D4316"/>
    <w:rsid w:val="002E2C1A"/>
    <w:rsid w:val="002F3B42"/>
    <w:rsid w:val="00316C5E"/>
    <w:rsid w:val="003A219A"/>
    <w:rsid w:val="0040050F"/>
    <w:rsid w:val="004201B2"/>
    <w:rsid w:val="00450BAD"/>
    <w:rsid w:val="00485946"/>
    <w:rsid w:val="004A6928"/>
    <w:rsid w:val="004B1043"/>
    <w:rsid w:val="004D0B33"/>
    <w:rsid w:val="004F43AC"/>
    <w:rsid w:val="00500906"/>
    <w:rsid w:val="00506673"/>
    <w:rsid w:val="00582E15"/>
    <w:rsid w:val="00701D9F"/>
    <w:rsid w:val="00725B7F"/>
    <w:rsid w:val="007E2B00"/>
    <w:rsid w:val="00817984"/>
    <w:rsid w:val="00845E38"/>
    <w:rsid w:val="00883245"/>
    <w:rsid w:val="008A1076"/>
    <w:rsid w:val="009E40A7"/>
    <w:rsid w:val="009F3699"/>
    <w:rsid w:val="00A23D75"/>
    <w:rsid w:val="00A41D6B"/>
    <w:rsid w:val="00A65510"/>
    <w:rsid w:val="00AA1CCB"/>
    <w:rsid w:val="00AD072B"/>
    <w:rsid w:val="00B525EE"/>
    <w:rsid w:val="00BC2873"/>
    <w:rsid w:val="00C019AE"/>
    <w:rsid w:val="00C23414"/>
    <w:rsid w:val="00C42FC0"/>
    <w:rsid w:val="00C67B8D"/>
    <w:rsid w:val="00CA6420"/>
    <w:rsid w:val="00D8281E"/>
    <w:rsid w:val="00DD6DC7"/>
    <w:rsid w:val="00E25D41"/>
    <w:rsid w:val="00E46A3E"/>
    <w:rsid w:val="00E630E7"/>
    <w:rsid w:val="00EC006C"/>
    <w:rsid w:val="00EE24CD"/>
    <w:rsid w:val="00F347EF"/>
    <w:rsid w:val="00F76854"/>
    <w:rsid w:val="00F801B3"/>
    <w:rsid w:val="00FF15AE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19C7E-102C-4ABB-BAAC-E2C9FD6C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3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68E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A1076"/>
    <w:rPr>
      <w:kern w:val="2"/>
    </w:rPr>
  </w:style>
  <w:style w:type="paragraph" w:styleId="a7">
    <w:name w:val="footer"/>
    <w:basedOn w:val="a"/>
    <w:link w:val="a8"/>
    <w:rsid w:val="008A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A1076"/>
    <w:rPr>
      <w:kern w:val="2"/>
    </w:rPr>
  </w:style>
  <w:style w:type="paragraph" w:styleId="a9">
    <w:name w:val="Body Text Indent"/>
    <w:basedOn w:val="a"/>
    <w:link w:val="aa"/>
    <w:rsid w:val="008A1076"/>
    <w:pPr>
      <w:spacing w:line="320" w:lineRule="exact"/>
      <w:ind w:left="1680" w:hangingChars="600" w:hanging="1680"/>
    </w:pPr>
    <w:rPr>
      <w:rFonts w:eastAsia="標楷體"/>
      <w:sz w:val="28"/>
    </w:rPr>
  </w:style>
  <w:style w:type="character" w:customStyle="1" w:styleId="aa">
    <w:name w:val="本文縮排 字元"/>
    <w:link w:val="a9"/>
    <w:rsid w:val="008A1076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1619</Characters>
  <Application>Microsoft Office Word</Application>
  <DocSecurity>0</DocSecurity>
  <Lines>13</Lines>
  <Paragraphs>3</Paragraphs>
  <ScaleCrop>false</ScaleCrop>
  <Company>APPLE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   學年度 第   學期</dc:title>
  <dc:subject/>
  <dc:creator>Administer</dc:creator>
  <cp:keywords/>
  <dc:description/>
  <cp:lastModifiedBy>Chewei Hu</cp:lastModifiedBy>
  <cp:revision>2</cp:revision>
  <cp:lastPrinted>2009-05-21T01:16:00Z</cp:lastPrinted>
  <dcterms:created xsi:type="dcterms:W3CDTF">2022-09-23T08:43:00Z</dcterms:created>
  <dcterms:modified xsi:type="dcterms:W3CDTF">2022-09-23T08:43:00Z</dcterms:modified>
</cp:coreProperties>
</file>